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E602" w14:textId="77777777" w:rsidR="00BB6721" w:rsidRPr="00BB6721" w:rsidRDefault="00BB6721" w:rsidP="008E2A4E">
      <w:pPr>
        <w:jc w:val="both"/>
      </w:pPr>
      <w:r w:rsidRPr="00BB6721">
        <w:t xml:space="preserve"> </w:t>
      </w:r>
      <w:r w:rsidRPr="00BB6721">
        <w:rPr>
          <w:b/>
          <w:bCs/>
        </w:rPr>
        <w:t>ALLEGATO</w:t>
      </w:r>
      <w:r>
        <w:rPr>
          <w:b/>
          <w:bCs/>
        </w:rPr>
        <w:t xml:space="preserve"> (</w:t>
      </w:r>
      <w:r w:rsidRPr="00BB6721">
        <w:rPr>
          <w:b/>
          <w:bCs/>
        </w:rPr>
        <w:t xml:space="preserve">A </w:t>
      </w:r>
      <w:r>
        <w:rPr>
          <w:b/>
          <w:bCs/>
        </w:rPr>
        <w:t>)</w:t>
      </w:r>
    </w:p>
    <w:p w14:paraId="2614BAA3" w14:textId="1B401380" w:rsidR="00BB6721" w:rsidRPr="00BB6721" w:rsidRDefault="00BB6721" w:rsidP="008E2A4E">
      <w:pPr>
        <w:jc w:val="both"/>
      </w:pPr>
      <w:r w:rsidRPr="00BB6721">
        <w:rPr>
          <w:b/>
          <w:bCs/>
        </w:rPr>
        <w:t xml:space="preserve">DOMANDA DI PARTECIPAZIONE </w:t>
      </w:r>
      <w:r w:rsidR="001E44F0">
        <w:rPr>
          <w:b/>
          <w:bCs/>
        </w:rPr>
        <w:t xml:space="preserve"> </w:t>
      </w:r>
    </w:p>
    <w:p w14:paraId="0448C5E0" w14:textId="77777777" w:rsidR="001D64C2" w:rsidRDefault="001D64C2" w:rsidP="004556EE">
      <w:pPr>
        <w:spacing w:after="0" w:line="240" w:lineRule="auto"/>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AL COMUNE DI TARANTA PELIGNA</w:t>
      </w:r>
    </w:p>
    <w:p w14:paraId="76DBE0DD" w14:textId="469D6192" w:rsidR="001D64C2" w:rsidRDefault="001D64C2" w:rsidP="004556EE">
      <w:pPr>
        <w:spacing w:after="0" w:line="240" w:lineRule="auto"/>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SETTORE URBANISTICA E</w:t>
      </w:r>
      <w:r w:rsidR="004556EE">
        <w:rPr>
          <w:b/>
          <w:bCs/>
        </w:rPr>
        <w:t xml:space="preserve"> MANUTENZIONI</w:t>
      </w:r>
    </w:p>
    <w:p w14:paraId="6C4E6ADB" w14:textId="77777777" w:rsidR="001D64C2" w:rsidRDefault="001D64C2" w:rsidP="004556EE">
      <w:pPr>
        <w:spacing w:after="0" w:line="240" w:lineRule="auto"/>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PIAZZA MUNICIPIO,5</w:t>
      </w:r>
    </w:p>
    <w:p w14:paraId="1766350B" w14:textId="77777777" w:rsidR="001D64C2" w:rsidRDefault="001D64C2" w:rsidP="004556EE">
      <w:pPr>
        <w:spacing w:after="0" w:line="240" w:lineRule="auto"/>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66019 TARANTA PELIGNA</w:t>
      </w:r>
    </w:p>
    <w:p w14:paraId="470DA69C" w14:textId="77777777" w:rsidR="001D64C2" w:rsidRDefault="001D64C2" w:rsidP="008E2A4E">
      <w:pPr>
        <w:jc w:val="both"/>
        <w:rPr>
          <w:b/>
          <w:bCs/>
        </w:rPr>
      </w:pPr>
    </w:p>
    <w:p w14:paraId="71BD90AD" w14:textId="6057C438" w:rsidR="00BB6721" w:rsidRPr="00706391" w:rsidRDefault="00BB6721" w:rsidP="00706391">
      <w:pPr>
        <w:spacing w:before="169"/>
        <w:ind w:left="350" w:right="353" w:firstLine="4"/>
        <w:jc w:val="both"/>
        <w:rPr>
          <w:b/>
          <w:bCs/>
          <w:sz w:val="24"/>
          <w:szCs w:val="24"/>
        </w:rPr>
      </w:pPr>
      <w:r w:rsidRPr="00706391">
        <w:rPr>
          <w:b/>
          <w:bCs/>
          <w:sz w:val="24"/>
          <w:szCs w:val="24"/>
        </w:rPr>
        <w:t xml:space="preserve">Oggetto: </w:t>
      </w:r>
      <w:r w:rsidR="00706391" w:rsidRPr="00706391">
        <w:rPr>
          <w:b/>
          <w:bCs/>
          <w:sz w:val="24"/>
          <w:szCs w:val="24"/>
        </w:rPr>
        <w:t xml:space="preserve">AFFIDAMENTO DEL SERVIZIO </w:t>
      </w:r>
      <w:r w:rsidR="00706391" w:rsidRPr="00706391">
        <w:rPr>
          <w:b/>
          <w:sz w:val="24"/>
          <w:szCs w:val="24"/>
        </w:rPr>
        <w:t>di MANUTENZIONE ORDINARIA e GESTIONE</w:t>
      </w:r>
      <w:r w:rsidR="00706391" w:rsidRPr="00706391">
        <w:rPr>
          <w:b/>
          <w:spacing w:val="-6"/>
          <w:sz w:val="24"/>
          <w:szCs w:val="24"/>
        </w:rPr>
        <w:t xml:space="preserve"> </w:t>
      </w:r>
      <w:r w:rsidR="00706391" w:rsidRPr="00706391">
        <w:rPr>
          <w:b/>
          <w:sz w:val="24"/>
          <w:szCs w:val="24"/>
        </w:rPr>
        <w:t>del</w:t>
      </w:r>
      <w:r w:rsidR="00706391" w:rsidRPr="00706391">
        <w:rPr>
          <w:b/>
          <w:spacing w:val="-6"/>
          <w:sz w:val="24"/>
          <w:szCs w:val="24"/>
        </w:rPr>
        <w:t xml:space="preserve"> </w:t>
      </w:r>
      <w:r w:rsidR="00706391" w:rsidRPr="00706391">
        <w:rPr>
          <w:b/>
          <w:sz w:val="24"/>
          <w:szCs w:val="24"/>
        </w:rPr>
        <w:t>PARCO</w:t>
      </w:r>
      <w:r w:rsidR="00706391" w:rsidRPr="00706391">
        <w:rPr>
          <w:b/>
          <w:spacing w:val="-6"/>
          <w:sz w:val="24"/>
          <w:szCs w:val="24"/>
        </w:rPr>
        <w:t xml:space="preserve"> </w:t>
      </w:r>
      <w:r w:rsidR="00706391" w:rsidRPr="00706391">
        <w:rPr>
          <w:b/>
          <w:sz w:val="24"/>
          <w:szCs w:val="24"/>
        </w:rPr>
        <w:t>FLUVIALE</w:t>
      </w:r>
      <w:r w:rsidR="00706391" w:rsidRPr="00706391">
        <w:rPr>
          <w:b/>
          <w:spacing w:val="-6"/>
          <w:sz w:val="24"/>
          <w:szCs w:val="24"/>
        </w:rPr>
        <w:t xml:space="preserve"> </w:t>
      </w:r>
      <w:r w:rsidR="00706391" w:rsidRPr="00706391">
        <w:rPr>
          <w:b/>
          <w:sz w:val="24"/>
          <w:szCs w:val="24"/>
        </w:rPr>
        <w:t>delle</w:t>
      </w:r>
      <w:r w:rsidR="00706391" w:rsidRPr="00706391">
        <w:rPr>
          <w:b/>
          <w:spacing w:val="-6"/>
          <w:sz w:val="24"/>
          <w:szCs w:val="24"/>
        </w:rPr>
        <w:t xml:space="preserve"> </w:t>
      </w:r>
      <w:r w:rsidR="00706391" w:rsidRPr="00706391">
        <w:rPr>
          <w:b/>
          <w:sz w:val="24"/>
          <w:szCs w:val="24"/>
        </w:rPr>
        <w:t>ACQUEVIVE e AREA CAMPER TARANTAIR nel COMUNE di TARANTA PELIGNA (CH)</w:t>
      </w:r>
      <w:r w:rsidR="002E24D1" w:rsidRPr="00706391">
        <w:rPr>
          <w:b/>
          <w:bCs/>
          <w:sz w:val="24"/>
          <w:szCs w:val="24"/>
        </w:rPr>
        <w:t>.</w:t>
      </w:r>
    </w:p>
    <w:p w14:paraId="10642D2B" w14:textId="77777777" w:rsidR="00BB6721" w:rsidRPr="00BB6721" w:rsidRDefault="00BB6721" w:rsidP="008E2A4E">
      <w:pPr>
        <w:jc w:val="both"/>
      </w:pPr>
      <w:r w:rsidRPr="00BB6721">
        <w:t xml:space="preserve">Il/la sottoscritto/a .....................................................................nato/a.............................................. il ....................................... residente a .................................................................... Prov................. </w:t>
      </w:r>
    </w:p>
    <w:p w14:paraId="6E2588E2" w14:textId="77777777" w:rsidR="00BB6721" w:rsidRPr="00BB6721" w:rsidRDefault="00BB6721" w:rsidP="008E2A4E">
      <w:pPr>
        <w:jc w:val="both"/>
      </w:pPr>
      <w:r w:rsidRPr="00BB6721">
        <w:t xml:space="preserve">Via ……………………………………………………..n.……. C.F/Partita IVA …................................ </w:t>
      </w:r>
    </w:p>
    <w:p w14:paraId="31014422" w14:textId="77777777" w:rsidR="00BB6721" w:rsidRPr="00BB6721" w:rsidRDefault="00BB6721" w:rsidP="008E2A4E">
      <w:pPr>
        <w:jc w:val="both"/>
      </w:pPr>
      <w:r w:rsidRPr="00BB6721">
        <w:t xml:space="preserve">indirizzo e-mail ……………………………………… cell. ………………………………………………. </w:t>
      </w:r>
    </w:p>
    <w:p w14:paraId="189F93E9" w14:textId="77777777" w:rsidR="00BB6721" w:rsidRPr="00BB6721" w:rsidRDefault="00BB6721" w:rsidP="008E2A4E">
      <w:pPr>
        <w:jc w:val="both"/>
      </w:pPr>
      <w:r w:rsidRPr="00BB6721">
        <w:t xml:space="preserve">Dichiara di partecipare all’asta (barrare il caso che ricorre): </w:t>
      </w:r>
    </w:p>
    <w:p w14:paraId="3CFA1707" w14:textId="2CF9621F" w:rsidR="00BB6721" w:rsidRPr="00BB6721" w:rsidRDefault="001C3CC9" w:rsidP="008E2A4E">
      <w:pPr>
        <w:jc w:val="both"/>
      </w:pPr>
      <w:r>
        <w:t>-</w:t>
      </w:r>
      <w:r w:rsidR="00BB6721" w:rsidRPr="00BB6721">
        <w:t xml:space="preserve">in qualità di persona fisica e in proprio nome, per conto e nell’interesse proprio; </w:t>
      </w:r>
    </w:p>
    <w:p w14:paraId="61524906" w14:textId="389583B1" w:rsidR="00BB6721" w:rsidRPr="00BB6721" w:rsidRDefault="001C3CC9" w:rsidP="008E2A4E">
      <w:pPr>
        <w:jc w:val="both"/>
      </w:pPr>
      <w:r>
        <w:t>-</w:t>
      </w:r>
      <w:r w:rsidR="00BB6721" w:rsidRPr="00BB6721">
        <w:t xml:space="preserve">in qualità di Rappresentante legale della Società/Impresa ………..……….……………………….. con sede legale in …..…………........................................ C.F/Partita IVA ....................................... Indirizzo e-mail ……………………………………… indirizzo pec ………………………………………. </w:t>
      </w:r>
    </w:p>
    <w:p w14:paraId="2CC85115" w14:textId="77777777" w:rsidR="00BB6721" w:rsidRPr="00BB6721" w:rsidRDefault="008211E9" w:rsidP="008E2A4E">
      <w:pPr>
        <w:jc w:val="both"/>
      </w:pPr>
      <w:r>
        <w:rPr>
          <w:b/>
          <w:bCs/>
        </w:rPr>
        <w:tab/>
      </w:r>
      <w:r>
        <w:rPr>
          <w:b/>
          <w:bCs/>
        </w:rPr>
        <w:tab/>
      </w:r>
      <w:r>
        <w:rPr>
          <w:b/>
          <w:bCs/>
        </w:rPr>
        <w:tab/>
      </w:r>
      <w:r>
        <w:rPr>
          <w:b/>
          <w:bCs/>
        </w:rPr>
        <w:tab/>
      </w:r>
      <w:r>
        <w:rPr>
          <w:b/>
          <w:bCs/>
        </w:rPr>
        <w:tab/>
      </w:r>
      <w:r>
        <w:rPr>
          <w:b/>
          <w:bCs/>
        </w:rPr>
        <w:tab/>
      </w:r>
      <w:r w:rsidR="00BB6721" w:rsidRPr="00BB6721">
        <w:rPr>
          <w:b/>
          <w:bCs/>
        </w:rPr>
        <w:t xml:space="preserve">CHIEDE </w:t>
      </w:r>
    </w:p>
    <w:p w14:paraId="113D98EC" w14:textId="0A2BA75A" w:rsidR="002E24D1" w:rsidRDefault="00BB6721" w:rsidP="002E24D1">
      <w:pPr>
        <w:jc w:val="both"/>
      </w:pPr>
      <w:r w:rsidRPr="00BB6721">
        <w:t xml:space="preserve">di partecipare all’asta pubblica per l’assegnazione in </w:t>
      </w:r>
      <w:r w:rsidR="002E24D1">
        <w:t>locazione degli immobili</w:t>
      </w:r>
      <w:r w:rsidRPr="00BB6721">
        <w:t xml:space="preserve"> di proprietà co</w:t>
      </w:r>
      <w:r w:rsidR="008211E9">
        <w:t xml:space="preserve">munale </w:t>
      </w:r>
      <w:r w:rsidR="00706391">
        <w:t>indicati in oggetto</w:t>
      </w:r>
      <w:r w:rsidR="002E24D1">
        <w:t>:</w:t>
      </w:r>
    </w:p>
    <w:p w14:paraId="09E11D31" w14:textId="77777777" w:rsidR="00BB6721" w:rsidRPr="00BB6721" w:rsidRDefault="00BB6721" w:rsidP="008E2A4E">
      <w:pPr>
        <w:jc w:val="both"/>
      </w:pPr>
      <w:r w:rsidRPr="00BB6721">
        <w:t>Presa visione dell’avviso d’asta, sotto la propria responsabilità, consapevole del fatto che, in caso di mendace dichiarazione, verranno applicate nei suoi riguardi,</w:t>
      </w:r>
      <w:r>
        <w:t xml:space="preserve"> </w:t>
      </w:r>
      <w:r w:rsidRPr="00BB6721">
        <w:t xml:space="preserve">ai sensi dell’articolo 76 del D.P.R. n. 445/2000 e s.m. e i., le sanzioni previste dal codice penale e dalle leggi speciali in materia di falsità negli atti, oltre alle conseguenze amministrative previste, </w:t>
      </w:r>
    </w:p>
    <w:p w14:paraId="1C299A93" w14:textId="77777777" w:rsidR="00BB6721" w:rsidRPr="00BB6721" w:rsidRDefault="008211E9" w:rsidP="008E2A4E">
      <w:pPr>
        <w:jc w:val="both"/>
      </w:pPr>
      <w:r>
        <w:rPr>
          <w:b/>
          <w:bCs/>
        </w:rPr>
        <w:tab/>
      </w:r>
      <w:r>
        <w:rPr>
          <w:b/>
          <w:bCs/>
        </w:rPr>
        <w:tab/>
      </w:r>
      <w:r>
        <w:rPr>
          <w:b/>
          <w:bCs/>
        </w:rPr>
        <w:tab/>
      </w:r>
      <w:r>
        <w:rPr>
          <w:b/>
          <w:bCs/>
        </w:rPr>
        <w:tab/>
      </w:r>
      <w:r>
        <w:rPr>
          <w:b/>
          <w:bCs/>
        </w:rPr>
        <w:tab/>
      </w:r>
      <w:r>
        <w:rPr>
          <w:b/>
          <w:bCs/>
        </w:rPr>
        <w:tab/>
      </w:r>
      <w:r w:rsidR="00BB6721" w:rsidRPr="00BB6721">
        <w:rPr>
          <w:b/>
          <w:bCs/>
        </w:rPr>
        <w:t xml:space="preserve">DICHIARA </w:t>
      </w:r>
    </w:p>
    <w:p w14:paraId="031BAE9B" w14:textId="77777777" w:rsidR="00BB6721" w:rsidRPr="00BB6721" w:rsidRDefault="00BB6721" w:rsidP="008E2A4E">
      <w:pPr>
        <w:jc w:val="both"/>
      </w:pPr>
      <w:r w:rsidRPr="00BB6721">
        <w:t xml:space="preserve">ai sensi degli artt. 46 e 47 del D.P.R. n. 445/2000 e s.m. e i.: </w:t>
      </w:r>
    </w:p>
    <w:p w14:paraId="28794559" w14:textId="580B9407" w:rsidR="0057343E" w:rsidRDefault="0057343E" w:rsidP="0057343E">
      <w:pPr>
        <w:pStyle w:val="Paragrafoelenco"/>
        <w:numPr>
          <w:ilvl w:val="0"/>
          <w:numId w:val="5"/>
        </w:numPr>
        <w:ind w:left="284" w:hanging="284"/>
        <w:jc w:val="both"/>
      </w:pPr>
      <w:r w:rsidRPr="006D7C51">
        <w:t>di accettare pienamente tutte le condizioni e prescrizioni poste dall'Amministrazione Comunale nel sopra richiamato bando di gara e di accettare lo stato di fatto e di diritto dei locali per il quale concorr</w:t>
      </w:r>
      <w:r>
        <w:t>e;</w:t>
      </w:r>
    </w:p>
    <w:p w14:paraId="5806226F" w14:textId="7E80A650" w:rsidR="00BB6721" w:rsidRPr="00BB6721" w:rsidRDefault="00BB6721" w:rsidP="0057343E">
      <w:pPr>
        <w:pStyle w:val="Paragrafoelenco"/>
        <w:numPr>
          <w:ilvl w:val="0"/>
          <w:numId w:val="5"/>
        </w:numPr>
        <w:ind w:left="284" w:hanging="284"/>
        <w:jc w:val="both"/>
      </w:pPr>
      <w:r w:rsidRPr="00BB6721">
        <w:t xml:space="preserve">di essersi recato sul posto dove è ubicato il bene richiesto in locazione e di avere preso chiara e completa conoscenza della sua consistenza, di accettarlo nello stato di fatto e di diritto in cui si trova, così come visto e piaciuto nella sua consistenza; </w:t>
      </w:r>
    </w:p>
    <w:p w14:paraId="7E63EA05" w14:textId="16149E73" w:rsidR="00BB6721" w:rsidRPr="00BB6721" w:rsidRDefault="00BB6721" w:rsidP="0057343E">
      <w:pPr>
        <w:pStyle w:val="Paragrafoelenco"/>
        <w:numPr>
          <w:ilvl w:val="0"/>
          <w:numId w:val="5"/>
        </w:numPr>
        <w:ind w:left="284" w:hanging="284"/>
        <w:jc w:val="both"/>
      </w:pPr>
      <w:r w:rsidRPr="00BB6721">
        <w:t xml:space="preserve">di essere informato e di autorizzare che tutti i dati dichiarati e riportati nei documenti presentati dall’offerente siano utilizzati e trattati - anche con strumenti informatici - nell’ambito del procedimento per il quale viene resa la dichiarazione, nel pieno rispetto delle disposizioni del D.Lgs. 196/2003; </w:t>
      </w:r>
    </w:p>
    <w:p w14:paraId="5A15AFA9" w14:textId="33FF5370" w:rsidR="00BB6721" w:rsidRPr="00BB6721" w:rsidRDefault="00BB6721" w:rsidP="0057343E">
      <w:pPr>
        <w:pStyle w:val="Paragrafoelenco"/>
        <w:numPr>
          <w:ilvl w:val="0"/>
          <w:numId w:val="5"/>
        </w:numPr>
        <w:ind w:left="284" w:hanging="284"/>
        <w:jc w:val="both"/>
      </w:pPr>
      <w:r w:rsidRPr="00BB6721">
        <w:t xml:space="preserve">di aver giudicato il locale di valore tale da consentirgli l’offerta che presenta; </w:t>
      </w:r>
    </w:p>
    <w:p w14:paraId="0D00CB54" w14:textId="0FFB3D66" w:rsidR="00BB6721" w:rsidRPr="00BB6721" w:rsidRDefault="00BB6721" w:rsidP="0057343E">
      <w:pPr>
        <w:pStyle w:val="Paragrafoelenco"/>
        <w:numPr>
          <w:ilvl w:val="0"/>
          <w:numId w:val="5"/>
        </w:numPr>
        <w:ind w:left="284" w:hanging="284"/>
        <w:jc w:val="both"/>
      </w:pPr>
      <w:r w:rsidRPr="00BB6721">
        <w:lastRenderedPageBreak/>
        <w:t xml:space="preserve">di non trovarsi nell’incapacità giuridica e nell’incapacità a contrattare con la Pubblica Amministrazione; </w:t>
      </w:r>
    </w:p>
    <w:p w14:paraId="7284FC53" w14:textId="5DFDD442" w:rsidR="00BB6721" w:rsidRPr="00BB6721" w:rsidRDefault="00BB6721" w:rsidP="0057343E">
      <w:pPr>
        <w:pStyle w:val="Paragrafoelenco"/>
        <w:numPr>
          <w:ilvl w:val="0"/>
          <w:numId w:val="5"/>
        </w:numPr>
        <w:ind w:left="284" w:hanging="284"/>
        <w:jc w:val="both"/>
      </w:pPr>
      <w:r w:rsidRPr="00BB6721">
        <w:t xml:space="preserve">che non è pendente, a proprio carico o di familiari conviventi, procedimento per l’applicazione di una delle misure di prevenzione di cui all’art. 3 L. 1423 del 1956 o di una delle cause ostative previste dall’art. 10 L. 575 del 1965; </w:t>
      </w:r>
    </w:p>
    <w:p w14:paraId="72D0FFCC" w14:textId="09F18021" w:rsidR="00BB6721" w:rsidRPr="00BB6721" w:rsidRDefault="00BB6721" w:rsidP="0057343E">
      <w:pPr>
        <w:pStyle w:val="Paragrafoelenco"/>
        <w:numPr>
          <w:ilvl w:val="0"/>
          <w:numId w:val="5"/>
        </w:numPr>
        <w:ind w:left="284" w:hanging="284"/>
        <w:jc w:val="both"/>
      </w:pPr>
      <w:r w:rsidRPr="00BB6721">
        <w:t xml:space="preserve">di non essere destinatario di sentenza di condanna passata in giudicato o emesso decreto penale di condanna divenuto irrevocabile oppure sentenza di applicazione della pena su richiesta, ai sensi dell’art. 444 c.p.p., per reati gravi in danno dello Stato o della Comunità che incidono sulla moralità professionale o reati finanziari; </w:t>
      </w:r>
    </w:p>
    <w:p w14:paraId="56F23ADB" w14:textId="681039E9" w:rsidR="00BB6721" w:rsidRPr="00BB6721" w:rsidRDefault="00BB6721" w:rsidP="0057343E">
      <w:pPr>
        <w:pStyle w:val="Paragrafoelenco"/>
        <w:numPr>
          <w:ilvl w:val="0"/>
          <w:numId w:val="5"/>
        </w:numPr>
        <w:ind w:left="284" w:hanging="284"/>
        <w:jc w:val="both"/>
      </w:pPr>
      <w:r w:rsidRPr="00BB6721">
        <w:t xml:space="preserve">di non essere incorso in violazioni, definitivamente accertate, rispetto agli obblighi relativi al pagamento delle imposte e tasse, secondo la legislazione italiana e quella dello Stato di appartenenza; </w:t>
      </w:r>
    </w:p>
    <w:p w14:paraId="4D75147F" w14:textId="77777777" w:rsidR="0057343E" w:rsidRDefault="00BB6721" w:rsidP="0057343E">
      <w:pPr>
        <w:pStyle w:val="Paragrafoelenco"/>
        <w:numPr>
          <w:ilvl w:val="0"/>
          <w:numId w:val="5"/>
        </w:numPr>
        <w:ind w:left="284" w:hanging="284"/>
        <w:jc w:val="both"/>
      </w:pPr>
      <w:r w:rsidRPr="00BB6721">
        <w:t xml:space="preserve">di non essere incorso in violazioni gravi, definitivamente accertate, alle norme in materia di contributi previdenziali ed assistenziali, secondo la legislazione italiana e dello Stato di appartenenza; </w:t>
      </w:r>
    </w:p>
    <w:p w14:paraId="56147D69" w14:textId="77777777" w:rsidR="0057343E" w:rsidRDefault="00BB6721" w:rsidP="0057343E">
      <w:pPr>
        <w:pStyle w:val="Paragrafoelenco"/>
        <w:numPr>
          <w:ilvl w:val="0"/>
          <w:numId w:val="5"/>
        </w:numPr>
        <w:tabs>
          <w:tab w:val="left" w:pos="284"/>
        </w:tabs>
        <w:ind w:left="284" w:hanging="426"/>
        <w:jc w:val="both"/>
      </w:pPr>
      <w:r w:rsidRPr="00BB6721">
        <w:t xml:space="preserve">di non essere incorso nella sanzione interdittiva di cui all’art. 9 comma 2 lett. C) D. Lgs. 231/01 o altra sanzione che comporta il divieto di contrarre con la pubblica amministrazione compresi i provvedimenti interdittivi di cui all’art. 36 bis com. 1 D.L. 223/06 conv. dalla L. 248/06 (solo per le società); </w:t>
      </w:r>
    </w:p>
    <w:p w14:paraId="1D5C6262" w14:textId="77777777" w:rsidR="0057343E" w:rsidRDefault="00BB6721" w:rsidP="0057343E">
      <w:pPr>
        <w:pStyle w:val="Paragrafoelenco"/>
        <w:numPr>
          <w:ilvl w:val="0"/>
          <w:numId w:val="5"/>
        </w:numPr>
        <w:tabs>
          <w:tab w:val="left" w:pos="284"/>
        </w:tabs>
        <w:ind w:left="284" w:hanging="426"/>
        <w:jc w:val="both"/>
      </w:pPr>
      <w:r w:rsidRPr="00BB6721">
        <w:t>di non essere tra le vittime dei reati previsti e puniti dagli art. 317 e 629 c.p. aggravati ai sensi dell’art. 7 D.L. 152/91 conv. dalla Legge 203/91, che non risultino aver denunciato i fatti all’autorità giudiziaria, salvo che ricorrano i casi previsti dall’art. 4 com.1 L. 689/81;</w:t>
      </w:r>
    </w:p>
    <w:p w14:paraId="1C17C941" w14:textId="77777777" w:rsidR="0057343E" w:rsidRDefault="00BB6721" w:rsidP="0057343E">
      <w:pPr>
        <w:pStyle w:val="Paragrafoelenco"/>
        <w:numPr>
          <w:ilvl w:val="0"/>
          <w:numId w:val="5"/>
        </w:numPr>
        <w:tabs>
          <w:tab w:val="left" w:pos="284"/>
        </w:tabs>
        <w:ind w:left="284" w:hanging="426"/>
        <w:jc w:val="both"/>
      </w:pPr>
      <w:r w:rsidRPr="00BB6721">
        <w:t>che non si trova in situazione di controllo di cui all’art. 2359 c.c. o in qualsiasi altra relazione con altro partecipante all’asta, anche di fatto, se questa determina l’imputazione delle offerte ad un unico centro decisionale;</w:t>
      </w:r>
    </w:p>
    <w:p w14:paraId="46D2D830" w14:textId="77777777" w:rsidR="0057343E" w:rsidRDefault="00BB6721" w:rsidP="0057343E">
      <w:pPr>
        <w:pStyle w:val="Paragrafoelenco"/>
        <w:numPr>
          <w:ilvl w:val="0"/>
          <w:numId w:val="5"/>
        </w:numPr>
        <w:tabs>
          <w:tab w:val="left" w:pos="284"/>
        </w:tabs>
        <w:ind w:left="284" w:hanging="426"/>
        <w:jc w:val="both"/>
      </w:pPr>
      <w:r w:rsidRPr="00BB6721">
        <w:t>di non aver emesso, senza autorizzazione ai sensi dell’art. 1 della L. 386/90 o senza provvista ai sensi dell’art. 2 della L.386/90, assegno o più assegni in tempi ravvicinati e sulla base di una programmazione unitaria di importo superiore a €. 51.645,69 ovvero di non aver, nei cinque anni precedenti, commesso due o più violazioni delle disposizioni previste dai precitati artt. 1 e 2 per un importo superiore complessivamente a €. 10.329,14,</w:t>
      </w:r>
      <w:r w:rsidR="0057343E">
        <w:t xml:space="preserve"> </w:t>
      </w:r>
      <w:r w:rsidRPr="00BB6721">
        <w:t>accertate con provvedimento esecutivo;</w:t>
      </w:r>
    </w:p>
    <w:p w14:paraId="64A666E7" w14:textId="1C5EB621" w:rsidR="0057343E" w:rsidRDefault="00BB6721" w:rsidP="00D325C4">
      <w:pPr>
        <w:pStyle w:val="Paragrafoelenco"/>
        <w:numPr>
          <w:ilvl w:val="0"/>
          <w:numId w:val="5"/>
        </w:numPr>
        <w:tabs>
          <w:tab w:val="left" w:pos="284"/>
        </w:tabs>
        <w:ind w:left="284" w:hanging="426"/>
        <w:jc w:val="both"/>
      </w:pPr>
      <w:r w:rsidRPr="00BB6721">
        <w:t>di non essere moroso alla data di scadenza del bando d’asta per il mancato pagamento di canoni di locazione o concessori relativi a contratti di locazione o concessione stipulati c</w:t>
      </w:r>
      <w:r>
        <w:t>on il Comune di Taranta Peligna</w:t>
      </w:r>
      <w:r w:rsidRPr="00BB6721">
        <w:t xml:space="preserve"> aventi ad oggetto immobili di proprietà comunale. </w:t>
      </w:r>
    </w:p>
    <w:p w14:paraId="0813E5B4" w14:textId="17103886" w:rsidR="00BB6721" w:rsidRPr="00BB6721" w:rsidRDefault="00BB6721" w:rsidP="0057343E">
      <w:pPr>
        <w:pStyle w:val="Paragrafoelenco"/>
        <w:numPr>
          <w:ilvl w:val="0"/>
          <w:numId w:val="5"/>
        </w:numPr>
        <w:tabs>
          <w:tab w:val="left" w:pos="284"/>
        </w:tabs>
        <w:ind w:left="284" w:hanging="426"/>
        <w:jc w:val="both"/>
      </w:pPr>
      <w:r w:rsidRPr="0057343E">
        <w:rPr>
          <w:b/>
          <w:bCs/>
          <w:i/>
          <w:iCs/>
        </w:rPr>
        <w:t xml:space="preserve">(Se l'offerta è fatta per procura compilare quanto segue:) </w:t>
      </w:r>
    </w:p>
    <w:p w14:paraId="7E5FDDB7" w14:textId="77777777" w:rsidR="00BB6721" w:rsidRPr="00BB6721" w:rsidRDefault="00BB6721" w:rsidP="008E2A4E">
      <w:pPr>
        <w:jc w:val="both"/>
      </w:pPr>
      <w:r w:rsidRPr="00BB6721">
        <w:t xml:space="preserve">- Di presentare l’offerta in nome e per conto di _________________________________ Residente in ____________________________ Cod. Fisc.______________________ </w:t>
      </w:r>
    </w:p>
    <w:p w14:paraId="6660ED87" w14:textId="77777777" w:rsidR="0057343E" w:rsidRDefault="00BB6721" w:rsidP="0057343E">
      <w:pPr>
        <w:jc w:val="both"/>
      </w:pPr>
      <w:r w:rsidRPr="00BB6721">
        <w:t>come risulta dall'atto pubblico con il quale è stata conferita la procura speciale che viene allegato in o</w:t>
      </w:r>
      <w:r w:rsidRPr="00BB6721">
        <w:rPr>
          <w:i/>
          <w:iCs/>
        </w:rPr>
        <w:t xml:space="preserve">riginale/copia autenticata </w:t>
      </w:r>
      <w:r w:rsidRPr="00BB6721">
        <w:t xml:space="preserve">(*) alla presente dichiarazione. </w:t>
      </w:r>
    </w:p>
    <w:p w14:paraId="72C36087" w14:textId="0B3AB5E6" w:rsidR="00BB6721" w:rsidRPr="0057343E" w:rsidRDefault="00BB6721" w:rsidP="0057343E">
      <w:pPr>
        <w:pStyle w:val="Paragrafoelenco"/>
        <w:numPr>
          <w:ilvl w:val="0"/>
          <w:numId w:val="5"/>
        </w:numPr>
        <w:tabs>
          <w:tab w:val="left" w:pos="284"/>
        </w:tabs>
        <w:ind w:left="284" w:hanging="284"/>
        <w:jc w:val="both"/>
      </w:pPr>
      <w:r w:rsidRPr="0057343E">
        <w:rPr>
          <w:b/>
          <w:bCs/>
          <w:i/>
          <w:iCs/>
        </w:rPr>
        <w:t xml:space="preserve">(Se l'offerta è presentata per persona da nominare barrare la casella che segue e dichiara quanto di seguito specificato) </w:t>
      </w:r>
    </w:p>
    <w:p w14:paraId="4C5B1434" w14:textId="16DE160F" w:rsidR="00BB6721" w:rsidRPr="00BB6721" w:rsidRDefault="001C3CC9" w:rsidP="008E2A4E">
      <w:pPr>
        <w:jc w:val="both"/>
      </w:pPr>
      <w:r>
        <w:t>-</w:t>
      </w:r>
      <w:r w:rsidR="00BB6721" w:rsidRPr="00BB6721">
        <w:rPr>
          <w:b/>
          <w:bCs/>
        </w:rPr>
        <w:t xml:space="preserve">Offerta per persona da nominare </w:t>
      </w:r>
    </w:p>
    <w:p w14:paraId="1DA3727D" w14:textId="0B783D84" w:rsidR="00BB6721" w:rsidRPr="00BB6721" w:rsidRDefault="00BB6721" w:rsidP="008E2A4E">
      <w:pPr>
        <w:jc w:val="both"/>
      </w:pPr>
      <w:r w:rsidRPr="00BB6721">
        <w:t xml:space="preserve">- di presentare l'offerta per persona da nominare che verrà dichiarata entro tre giorni dall'eventuale aggiudicazione consapevole del fatto che qualora la persona da nominare non accetti la dichiarazione colui che avrà presentato l'offerta risulterà a tutti gli effetti legali come unico aggiudicatario. </w:t>
      </w:r>
    </w:p>
    <w:p w14:paraId="0E313A4F" w14:textId="77777777" w:rsidR="0057343E" w:rsidRDefault="00BB6721" w:rsidP="0057343E">
      <w:pPr>
        <w:jc w:val="both"/>
      </w:pPr>
      <w:r w:rsidRPr="00BB6721">
        <w:rPr>
          <w:b/>
          <w:bCs/>
          <w:i/>
          <w:iCs/>
        </w:rPr>
        <w:t xml:space="preserve">(nel caso di partecipazione come persona giuridica dichiarare anche i seguenti punti) </w:t>
      </w:r>
    </w:p>
    <w:p w14:paraId="6515CD43" w14:textId="5453FED7" w:rsidR="0057343E" w:rsidRDefault="00BB6721" w:rsidP="00D325C4">
      <w:pPr>
        <w:pStyle w:val="Paragrafoelenco"/>
        <w:numPr>
          <w:ilvl w:val="0"/>
          <w:numId w:val="5"/>
        </w:numPr>
        <w:tabs>
          <w:tab w:val="left" w:pos="284"/>
        </w:tabs>
        <w:ind w:left="284" w:hanging="284"/>
        <w:jc w:val="both"/>
      </w:pPr>
      <w:r w:rsidRPr="0057343E">
        <w:lastRenderedPageBreak/>
        <w:t xml:space="preserve">di essere iscritto nel Registro delle Imprese della Camera di Commercio, Industria, Artigianato e Agricoltura di ______________________ al numero d’iscrizione: __________________ UE o equivalente in paesi; </w:t>
      </w:r>
    </w:p>
    <w:p w14:paraId="3D0E3434" w14:textId="56EFAAB5" w:rsidR="0057343E" w:rsidRDefault="00BB6721" w:rsidP="0057343E">
      <w:pPr>
        <w:pStyle w:val="Paragrafoelenco"/>
        <w:numPr>
          <w:ilvl w:val="0"/>
          <w:numId w:val="5"/>
        </w:numPr>
        <w:tabs>
          <w:tab w:val="left" w:pos="284"/>
        </w:tabs>
        <w:ind w:left="284" w:hanging="284"/>
        <w:jc w:val="both"/>
      </w:pPr>
      <w:r w:rsidRPr="00BB6721">
        <w:t>che la ditta non si trova in stato trova in stato di fallimento, di liquidazione coatta, di concordato preventivo, salvo il caso di cui all'</w:t>
      </w:r>
      <w:r w:rsidRPr="0057343E">
        <w:rPr>
          <w:i/>
          <w:iCs/>
        </w:rPr>
        <w:t>articolo 186-bis del regio decreto 16 marzo 1942, n. 267</w:t>
      </w:r>
      <w:r w:rsidRPr="00BB6721">
        <w:t xml:space="preserve">, e che non si è altresì instaurata alcuna delle suddette procedure nell’ultimo quinquennio o dalla data della sua costituzione; </w:t>
      </w:r>
    </w:p>
    <w:p w14:paraId="195E95CA" w14:textId="1FAFF57E" w:rsidR="00BB6721" w:rsidRPr="00BB6721" w:rsidRDefault="00BB6721" w:rsidP="0057343E">
      <w:pPr>
        <w:pStyle w:val="Paragrafoelenco"/>
        <w:numPr>
          <w:ilvl w:val="0"/>
          <w:numId w:val="5"/>
        </w:numPr>
        <w:tabs>
          <w:tab w:val="left" w:pos="284"/>
        </w:tabs>
        <w:ind w:left="284" w:hanging="284"/>
        <w:jc w:val="both"/>
      </w:pPr>
      <w:r w:rsidRPr="00BB6721">
        <w:t xml:space="preserve">che i nominativi delle persone munite a qualsiasi titolo del potere di rappresentanza sono </w:t>
      </w:r>
      <w:r w:rsidRPr="0057343E">
        <w:rPr>
          <w:b/>
          <w:bCs/>
          <w:i/>
          <w:iCs/>
        </w:rPr>
        <w:t xml:space="preserve">(indicare nominativi ed esatte generalità, nonché poteri loro conferiti): </w:t>
      </w:r>
    </w:p>
    <w:p w14:paraId="5CA51BF5" w14:textId="77777777" w:rsidR="00BB6721" w:rsidRPr="00BB6721" w:rsidRDefault="00BB6721" w:rsidP="0057343E">
      <w:pPr>
        <w:ind w:firstLine="709"/>
        <w:jc w:val="both"/>
      </w:pPr>
      <w:r w:rsidRPr="00BB6721">
        <w:t xml:space="preserve">soggetto: qualifica </w:t>
      </w:r>
    </w:p>
    <w:p w14:paraId="7018ADCA" w14:textId="77777777" w:rsidR="0057343E" w:rsidRDefault="00BB6721" w:rsidP="0057343E">
      <w:pPr>
        <w:ind w:firstLine="709"/>
        <w:jc w:val="both"/>
      </w:pPr>
      <w:r w:rsidRPr="00BB6721">
        <w:t xml:space="preserve">soggetto: qualifica </w:t>
      </w:r>
    </w:p>
    <w:p w14:paraId="4D5C327C" w14:textId="17CB5F6E" w:rsidR="0057343E" w:rsidRDefault="00BB6721" w:rsidP="0057343E">
      <w:pPr>
        <w:pStyle w:val="Paragrafoelenco"/>
        <w:numPr>
          <w:ilvl w:val="0"/>
          <w:numId w:val="5"/>
        </w:numPr>
        <w:ind w:left="284" w:hanging="284"/>
        <w:jc w:val="both"/>
      </w:pPr>
      <w:r w:rsidRPr="00BB6721">
        <w:t>che nei confronti del sottoscritto e dei soggetti di cui al punto 19) non è pendente procedimento per l’applicazione di una delle misure di prevenzione di cui all’art. 3 legge 27.12.56 n. 1423 (sorveglianza speciale di pubblica sicurezza, con eventuale obbligo o divieto di soggiorno) o di una delle cause ostative previste dall’articolo 10 della legge 31 maggio 1965 n. 575 (ART. 38 lett. b) D.LGS 163/06);</w:t>
      </w:r>
    </w:p>
    <w:p w14:paraId="303CA09A" w14:textId="20EA08B1" w:rsidR="0057343E" w:rsidRDefault="00BB6721" w:rsidP="0057343E">
      <w:pPr>
        <w:pStyle w:val="Paragrafoelenco"/>
        <w:ind w:left="284" w:hanging="284"/>
        <w:jc w:val="both"/>
      </w:pPr>
      <w:r w:rsidRPr="00BB6721">
        <w:t xml:space="preserve"> </w:t>
      </w:r>
    </w:p>
    <w:p w14:paraId="1E476294" w14:textId="6E4034F6" w:rsidR="00BB6721" w:rsidRPr="00BB6721" w:rsidRDefault="00BB6721" w:rsidP="0057343E">
      <w:pPr>
        <w:pStyle w:val="Paragrafoelenco"/>
        <w:numPr>
          <w:ilvl w:val="0"/>
          <w:numId w:val="5"/>
        </w:numPr>
        <w:ind w:left="284" w:hanging="284"/>
        <w:jc w:val="both"/>
      </w:pPr>
      <w:r w:rsidRPr="00BB6721">
        <w:t xml:space="preserve">che nei confronti dei </w:t>
      </w:r>
      <w:r w:rsidRPr="0057343E">
        <w:rPr>
          <w:b/>
          <w:bCs/>
        </w:rPr>
        <w:t xml:space="preserve">seguenti soggetti non </w:t>
      </w:r>
      <w:r w:rsidRPr="00BB6721">
        <w:t>è stata pronunciata sentenza di condanna passata in giudicato, o emesso decreto penale di condanna divenuto irrevocabile, oppure sentenza di applicazione della pena su richiesta, ai sensi dell’art. 444 del codice di procedura penale</w:t>
      </w:r>
      <w:r w:rsidRPr="0057343E">
        <w:rPr>
          <w:b/>
          <w:bCs/>
        </w:rPr>
        <w:t xml:space="preserve">. </w:t>
      </w:r>
    </w:p>
    <w:p w14:paraId="339D7DA4" w14:textId="77777777" w:rsidR="00BB6721" w:rsidRPr="00BB6721" w:rsidRDefault="00BB6721" w:rsidP="00D325C4">
      <w:pPr>
        <w:ind w:left="284"/>
        <w:jc w:val="both"/>
      </w:pPr>
      <w:r w:rsidRPr="00BB6721">
        <w:rPr>
          <w:b/>
          <w:bCs/>
        </w:rPr>
        <w:t xml:space="preserve">(indicare tutti i soggetti muniti di poteri di rappresentanza, compreso il legale rappresentante, che non hanno avuto alcuna sentenza di condanna passata in giudicato o verso i quali non sia stato emesso decreto penale di condanna o sentenza di applicazione della pena su richiesta) </w:t>
      </w:r>
    </w:p>
    <w:p w14:paraId="3BE9C70F" w14:textId="77777777" w:rsidR="00BB6721" w:rsidRPr="00BB6721" w:rsidRDefault="00BB6721" w:rsidP="00D325C4">
      <w:pPr>
        <w:ind w:left="426"/>
        <w:jc w:val="both"/>
      </w:pPr>
      <w:r w:rsidRPr="00BB6721">
        <w:t xml:space="preserve">……………………………………………………………………………….………………………… </w:t>
      </w:r>
    </w:p>
    <w:p w14:paraId="1286530F" w14:textId="77777777" w:rsidR="00BB6721" w:rsidRPr="00BB6721" w:rsidRDefault="00BB6721" w:rsidP="00D325C4">
      <w:pPr>
        <w:ind w:left="426"/>
        <w:jc w:val="both"/>
      </w:pPr>
      <w:r w:rsidRPr="00BB6721">
        <w:t xml:space="preserve">……………………………………………………………………………….………………………… </w:t>
      </w:r>
    </w:p>
    <w:p w14:paraId="462D1A4D" w14:textId="649E8E72" w:rsidR="00BB6721" w:rsidRPr="00BB6721" w:rsidRDefault="00BB6721" w:rsidP="0057343E">
      <w:pPr>
        <w:pStyle w:val="Paragrafoelenco"/>
        <w:numPr>
          <w:ilvl w:val="0"/>
          <w:numId w:val="5"/>
        </w:numPr>
        <w:ind w:left="284" w:hanging="578"/>
        <w:jc w:val="both"/>
      </w:pPr>
      <w:r w:rsidRPr="00BB6721">
        <w:t xml:space="preserve">che la ditta non si trova in ogni altra situazione che possa determinare l’esclusione dalla gara e/o l’incapacità a contrattare con la pubblica amministrazione. </w:t>
      </w:r>
    </w:p>
    <w:p w14:paraId="5B94F268" w14:textId="34AB09B1" w:rsidR="008211E9" w:rsidRPr="002E24D1" w:rsidRDefault="00D325C4" w:rsidP="002E24D1">
      <w:pPr>
        <w:jc w:val="center"/>
      </w:pPr>
      <w:r>
        <w:t xml:space="preserve">                                                                                                                             </w:t>
      </w:r>
      <w:r w:rsidR="00BB6721" w:rsidRPr="00BB6721">
        <w:t>FIRMA</w:t>
      </w:r>
      <w:r w:rsidR="008211E9">
        <w:rPr>
          <w:sz w:val="20"/>
          <w:szCs w:val="20"/>
        </w:rPr>
        <w:tab/>
      </w:r>
      <w:r w:rsidR="008211E9">
        <w:rPr>
          <w:sz w:val="20"/>
          <w:szCs w:val="20"/>
        </w:rPr>
        <w:tab/>
      </w:r>
      <w:r w:rsidR="008211E9">
        <w:rPr>
          <w:sz w:val="20"/>
          <w:szCs w:val="20"/>
        </w:rPr>
        <w:tab/>
      </w:r>
    </w:p>
    <w:p w14:paraId="7C24763D" w14:textId="77777777" w:rsidR="008211E9" w:rsidRPr="008211E9" w:rsidRDefault="008211E9" w:rsidP="008E2A4E">
      <w:pPr>
        <w:jc w:val="both"/>
        <w:rPr>
          <w:sz w:val="20"/>
          <w:szCs w:val="20"/>
        </w:rPr>
      </w:pPr>
      <w:r w:rsidRPr="008211E9">
        <w:rPr>
          <w:sz w:val="20"/>
          <w:szCs w:val="20"/>
        </w:rPr>
        <w:t>A</w:t>
      </w:r>
      <w:r>
        <w:rPr>
          <w:sz w:val="20"/>
          <w:szCs w:val="20"/>
        </w:rPr>
        <w:t>llega</w:t>
      </w:r>
      <w:r w:rsidRPr="008211E9">
        <w:rPr>
          <w:sz w:val="20"/>
          <w:szCs w:val="20"/>
        </w:rPr>
        <w:t xml:space="preserve"> documento di identità in corso di validità</w:t>
      </w:r>
    </w:p>
    <w:sectPr w:rsidR="008211E9" w:rsidRPr="008211E9" w:rsidSect="004556EE">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7CB"/>
    <w:multiLevelType w:val="hybridMultilevel"/>
    <w:tmpl w:val="0A48B440"/>
    <w:lvl w:ilvl="0" w:tplc="8C38D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EF3E28"/>
    <w:multiLevelType w:val="hybridMultilevel"/>
    <w:tmpl w:val="873ECB4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3015F5"/>
    <w:multiLevelType w:val="hybridMultilevel"/>
    <w:tmpl w:val="058404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733632"/>
    <w:multiLevelType w:val="hybridMultilevel"/>
    <w:tmpl w:val="CF6840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DE3FC5"/>
    <w:multiLevelType w:val="hybridMultilevel"/>
    <w:tmpl w:val="59F22BC6"/>
    <w:lvl w:ilvl="0" w:tplc="8C38D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B6188B"/>
    <w:multiLevelType w:val="hybridMultilevel"/>
    <w:tmpl w:val="8E7E1B6A"/>
    <w:lvl w:ilvl="0" w:tplc="8C38D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D0002E"/>
    <w:multiLevelType w:val="hybridMultilevel"/>
    <w:tmpl w:val="340ABA50"/>
    <w:lvl w:ilvl="0" w:tplc="53BEEF7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1DA217D7"/>
    <w:multiLevelType w:val="hybridMultilevel"/>
    <w:tmpl w:val="EF566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532643"/>
    <w:multiLevelType w:val="hybridMultilevel"/>
    <w:tmpl w:val="2B0CCC1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62184046">
    <w:abstractNumId w:val="0"/>
  </w:num>
  <w:num w:numId="2" w16cid:durableId="325790353">
    <w:abstractNumId w:val="4"/>
  </w:num>
  <w:num w:numId="3" w16cid:durableId="217522030">
    <w:abstractNumId w:val="6"/>
  </w:num>
  <w:num w:numId="4" w16cid:durableId="1589923139">
    <w:abstractNumId w:val="5"/>
  </w:num>
  <w:num w:numId="5" w16cid:durableId="565844933">
    <w:abstractNumId w:val="7"/>
  </w:num>
  <w:num w:numId="6" w16cid:durableId="718435169">
    <w:abstractNumId w:val="1"/>
  </w:num>
  <w:num w:numId="7" w16cid:durableId="1101728076">
    <w:abstractNumId w:val="3"/>
  </w:num>
  <w:num w:numId="8" w16cid:durableId="938368267">
    <w:abstractNumId w:val="8"/>
  </w:num>
  <w:num w:numId="9" w16cid:durableId="643974715">
    <w:abstractNumId w:val="2"/>
  </w:num>
  <w:num w:numId="10" w16cid:durableId="211310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21"/>
    <w:rsid w:val="001C3CC9"/>
    <w:rsid w:val="001D64C2"/>
    <w:rsid w:val="001E44F0"/>
    <w:rsid w:val="002E24D1"/>
    <w:rsid w:val="003E19E1"/>
    <w:rsid w:val="004556EE"/>
    <w:rsid w:val="0057343E"/>
    <w:rsid w:val="00656879"/>
    <w:rsid w:val="006A3F2A"/>
    <w:rsid w:val="00706391"/>
    <w:rsid w:val="007A1061"/>
    <w:rsid w:val="008211E9"/>
    <w:rsid w:val="008272E6"/>
    <w:rsid w:val="008E2A4E"/>
    <w:rsid w:val="00BB6721"/>
    <w:rsid w:val="00CA0D7A"/>
    <w:rsid w:val="00D325C4"/>
    <w:rsid w:val="00FB1E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4FF3"/>
  <w15:docId w15:val="{A8A63717-2134-46DA-8E2A-4C2BC1E5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72E6"/>
    <w:pPr>
      <w:ind w:left="720"/>
      <w:contextualSpacing/>
    </w:pPr>
  </w:style>
  <w:style w:type="paragraph" w:customStyle="1" w:styleId="Default">
    <w:name w:val="Default"/>
    <w:rsid w:val="008272E6"/>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8272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72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1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1254</Words>
  <Characters>7148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 Tecnico HP</dc:creator>
  <cp:lastModifiedBy>Office 01</cp:lastModifiedBy>
  <cp:revision>6</cp:revision>
  <dcterms:created xsi:type="dcterms:W3CDTF">2023-05-18T12:37:00Z</dcterms:created>
  <dcterms:modified xsi:type="dcterms:W3CDTF">2026-03-26T12:39:00Z</dcterms:modified>
</cp:coreProperties>
</file>